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1EE34" w14:textId="31CD322C" w:rsidR="0093316A" w:rsidRDefault="008025ED" w:rsidP="008025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8025ED">
        <w:rPr>
          <w:rFonts w:ascii="Times New Roman" w:hAnsi="Times New Roman" w:cs="Times New Roman"/>
          <w:sz w:val="24"/>
          <w:szCs w:val="24"/>
          <w:u w:val="single"/>
        </w:rPr>
        <w:t>Wniosek rekrutacyjny do klasy I publicznej szkoły podstawowej (dzieci zamieszkałe poza obwodem szkoły)</w:t>
      </w:r>
    </w:p>
    <w:p w14:paraId="280A8E90" w14:textId="77777777" w:rsidR="008025ED" w:rsidRPr="008025ED" w:rsidRDefault="008025ED" w:rsidP="008025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75D611F" w14:textId="06D750F5" w:rsidR="00234CEC" w:rsidRDefault="00234CEC" w:rsidP="00234C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D49740A" w14:textId="4292659B" w:rsidR="00234CEC" w:rsidRDefault="00234CEC" w:rsidP="00234C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0550D38A" w14:textId="0BB8ECBB" w:rsidR="00234CEC" w:rsidRDefault="00234CEC" w:rsidP="00234CE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</w:t>
      </w:r>
      <w:r w:rsidR="00E21E14">
        <w:rPr>
          <w:rFonts w:ascii="Times New Roman" w:hAnsi="Times New Roman" w:cs="Times New Roman"/>
          <w:sz w:val="24"/>
          <w:szCs w:val="24"/>
        </w:rPr>
        <w:t>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E14">
        <w:rPr>
          <w:rFonts w:ascii="Times New Roman" w:hAnsi="Times New Roman" w:cs="Times New Roman"/>
          <w:sz w:val="24"/>
          <w:szCs w:val="24"/>
          <w:lang w:val="en-GB"/>
        </w:rPr>
        <w:t>Szkoła Podstawowa nr 1 im. Janusza Korczaka, ul. Szkolna 2, 82-100 Nowy Dwór Gdański, e-mail: sp1@miastonowydwor.pl</w:t>
      </w:r>
      <w:r w:rsidRPr="00234CEC">
        <w:rPr>
          <w:rFonts w:ascii="Times New Roman" w:hAnsi="Times New Roman" w:cs="Times New Roman"/>
          <w:sz w:val="24"/>
          <w:szCs w:val="24"/>
          <w:lang w:val="en-GB"/>
        </w:rPr>
        <w:t>; n</w:t>
      </w:r>
      <w:r w:rsidR="00E21E14">
        <w:rPr>
          <w:rFonts w:ascii="Times New Roman" w:hAnsi="Times New Roman" w:cs="Times New Roman"/>
          <w:sz w:val="24"/>
          <w:szCs w:val="24"/>
          <w:lang w:val="en-GB"/>
        </w:rPr>
        <w:t>r tel. 55 648 26 23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F668833" w14:textId="3A258594" w:rsidR="00234CEC" w:rsidRDefault="00FD479E" w:rsidP="00234CE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79E">
        <w:rPr>
          <w:rFonts w:ascii="Times New Roman" w:hAnsi="Times New Roman" w:cs="Times New Roman"/>
          <w:sz w:val="24"/>
          <w:szCs w:val="24"/>
        </w:rPr>
        <w:t>Administrator wyznaczył Inspektora Ochrony D</w:t>
      </w:r>
      <w:r>
        <w:rPr>
          <w:rFonts w:ascii="Times New Roman" w:hAnsi="Times New Roman" w:cs="Times New Roman"/>
          <w:sz w:val="24"/>
          <w:szCs w:val="24"/>
        </w:rPr>
        <w:t>anych, z którym mogą się Państwo kontaktować we wszystkich sprawach dotyczących przetwarzania danych osobowych za pośrednictwem adresu e</w:t>
      </w:r>
      <w:r w:rsidR="008740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mail: </w:t>
      </w:r>
      <w:r w:rsidRPr="00FD479E">
        <w:rPr>
          <w:rFonts w:ascii="Times New Roman" w:hAnsi="Times New Roman" w:cs="Times New Roman"/>
          <w:sz w:val="24"/>
          <w:szCs w:val="24"/>
        </w:rPr>
        <w:t>inspektor@cbi24.pl</w:t>
      </w:r>
      <w:r>
        <w:rPr>
          <w:rFonts w:ascii="Times New Roman" w:hAnsi="Times New Roman" w:cs="Times New Roman"/>
          <w:sz w:val="24"/>
          <w:szCs w:val="24"/>
        </w:rPr>
        <w:t xml:space="preserve"> lub pisemnie pod adres Administratora.</w:t>
      </w:r>
    </w:p>
    <w:p w14:paraId="5BF6B572" w14:textId="256090E8" w:rsidR="00FD479E" w:rsidRDefault="00FD479E" w:rsidP="00234CE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w celu prowadzenia postępowania rekrutacyjnego do klasy I publicznej szkoły podstawowej dla kandydatów zamieszkałych poza obwodem szkoły.</w:t>
      </w:r>
    </w:p>
    <w:p w14:paraId="04A3DEEA" w14:textId="5B7CBC8A" w:rsidR="00FD479E" w:rsidRDefault="002E6252" w:rsidP="00234CE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dopuszczalności przetwarzania danych osobowych jest art. 6 ust. 1 lit. c) RODO. Przepisy szczególne </w:t>
      </w:r>
      <w:r w:rsidR="00160BA8">
        <w:rPr>
          <w:rFonts w:ascii="Times New Roman" w:hAnsi="Times New Roman" w:cs="Times New Roman"/>
          <w:sz w:val="24"/>
          <w:szCs w:val="24"/>
        </w:rPr>
        <w:t>zostały zawarte w ustawie z dnia 14 grudnia 2016 r. Prawo oświatowe (t. j. Dz. U. z 2020 r. poz. 91</w:t>
      </w:r>
      <w:r w:rsidR="00E21E14">
        <w:rPr>
          <w:rFonts w:ascii="Times New Roman" w:hAnsi="Times New Roman" w:cs="Times New Roman"/>
          <w:sz w:val="24"/>
          <w:szCs w:val="24"/>
        </w:rPr>
        <w:t>0).</w:t>
      </w:r>
    </w:p>
    <w:p w14:paraId="638E236B" w14:textId="4EABD795" w:rsidR="001F131C" w:rsidRDefault="001F131C" w:rsidP="00234CE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Przetwarzanie danych osobowych jest wymogiem ustawowym. Osoby, których dane dotyczą są zobowiązane do ich podania. Nieprzekazanie danych skutkować będzie niemożnością przyjęcia dziecka zamieszkałego poza obwodem szkoły do klasy I publicznej szkoły podstawowej.</w:t>
      </w:r>
    </w:p>
    <w:p w14:paraId="317A4140" w14:textId="4470B72C" w:rsidR="001F131C" w:rsidRDefault="001F131C" w:rsidP="00234CE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075DBC">
        <w:rPr>
          <w:rFonts w:ascii="Times New Roman" w:hAnsi="Times New Roman" w:cs="Times New Roman"/>
          <w:sz w:val="24"/>
          <w:szCs w:val="24"/>
        </w:rPr>
        <w:t>będą ujawniane osobom działającym z upoważnienia administratora, mającym dostęp do danych osobowych i przetwarzającym je wyłącznie na polecenie administratora, chyba że wymaga tego prawo UE lub prawo państwa członkowskiego.</w:t>
      </w:r>
    </w:p>
    <w:p w14:paraId="332FF644" w14:textId="7E4199B3" w:rsidR="00075DBC" w:rsidRDefault="00075DBC" w:rsidP="00075DB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1FE16" w14:textId="261768CC" w:rsidR="00075DBC" w:rsidRDefault="00075DBC" w:rsidP="00075DB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14:paraId="6B1C1347" w14:textId="73D3836B" w:rsidR="00095845" w:rsidRDefault="00095845" w:rsidP="0009584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przechowywania danych osobowych został określony w art. 160 ustawy Prawo oświatowe. Dane osobowe kandydatów zgromadzone w celach postępowania rekrutacyjnego oraz dokumentacja postępowania rekrutacyjnego są przechowywane </w:t>
      </w:r>
      <w:r w:rsidR="00A8051A">
        <w:rPr>
          <w:rFonts w:ascii="Times New Roman" w:hAnsi="Times New Roman" w:cs="Times New Roman"/>
          <w:sz w:val="24"/>
          <w:szCs w:val="24"/>
        </w:rPr>
        <w:t>nie dłużej niż do końca okresu, w którym uczeń uczęszcza do publicznej szkoły podstawowej.</w:t>
      </w:r>
      <w:r w:rsidR="003E2DA4">
        <w:rPr>
          <w:rFonts w:ascii="Times New Roman" w:hAnsi="Times New Roman" w:cs="Times New Roman"/>
          <w:sz w:val="24"/>
          <w:szCs w:val="24"/>
        </w:rPr>
        <w:t xml:space="preserve">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14:paraId="1465A88B" w14:textId="0266C581" w:rsidR="003E2DA4" w:rsidRDefault="003E2DA4" w:rsidP="0009584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Pani/Pana danych osobowych, przysługują Państwu następujące prawa:</w:t>
      </w:r>
    </w:p>
    <w:p w14:paraId="3BB38B1A" w14:textId="74475F2E" w:rsidR="003E2DA4" w:rsidRDefault="003E2DA4" w:rsidP="003E2D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osobowych oraz otrzymania ich kopii;</w:t>
      </w:r>
    </w:p>
    <w:p w14:paraId="711B4D29" w14:textId="46FDF037" w:rsidR="003E2DA4" w:rsidRDefault="00BF0516" w:rsidP="003E2D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danych;</w:t>
      </w:r>
    </w:p>
    <w:p w14:paraId="16F54E0B" w14:textId="064B6DB3" w:rsidR="00BF0516" w:rsidRDefault="00BF0516" w:rsidP="003E2D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przetwarzania;</w:t>
      </w:r>
    </w:p>
    <w:p w14:paraId="16BC22A7" w14:textId="2193A6D5" w:rsidR="00BF0516" w:rsidRDefault="00BF0516" w:rsidP="003E2D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usunięcia danych, o ile znajdzie zastosowanie jedna z przesłanek z art. 17 ust. 1 RODO.</w:t>
      </w:r>
    </w:p>
    <w:p w14:paraId="3873FCAA" w14:textId="4E317128" w:rsidR="00BF0516" w:rsidRPr="00BF0516" w:rsidRDefault="00BF0516" w:rsidP="00BF051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0A846457" w14:textId="77777777" w:rsidR="00234CEC" w:rsidRPr="00FD479E" w:rsidRDefault="00234CEC" w:rsidP="008D71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4CEC" w:rsidRPr="00FD47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ACEB1" w16cex:dateUtc="2021-01-26T17:24:00Z"/>
  <w16cex:commentExtensible w16cex:durableId="23BACFDB" w16cex:dateUtc="2021-01-26T1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980181" w16cid:durableId="23BACEB1"/>
  <w16cid:commentId w16cid:paraId="0925746C" w16cid:durableId="23BACF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31062" w14:textId="77777777" w:rsidR="006B1199" w:rsidRDefault="006B1199" w:rsidP="008D7178">
      <w:pPr>
        <w:spacing w:after="0" w:line="240" w:lineRule="auto"/>
      </w:pPr>
      <w:r>
        <w:separator/>
      </w:r>
    </w:p>
  </w:endnote>
  <w:endnote w:type="continuationSeparator" w:id="0">
    <w:p w14:paraId="21FA8161" w14:textId="77777777" w:rsidR="006B1199" w:rsidRDefault="006B1199" w:rsidP="008D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DDA10" w14:textId="77777777" w:rsidR="006B1199" w:rsidRDefault="006B1199" w:rsidP="008D7178">
      <w:pPr>
        <w:spacing w:after="0" w:line="240" w:lineRule="auto"/>
      </w:pPr>
      <w:r>
        <w:separator/>
      </w:r>
    </w:p>
  </w:footnote>
  <w:footnote w:type="continuationSeparator" w:id="0">
    <w:p w14:paraId="361463D8" w14:textId="77777777" w:rsidR="006B1199" w:rsidRDefault="006B1199" w:rsidP="008D7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5532"/>
    <w:multiLevelType w:val="hybridMultilevel"/>
    <w:tmpl w:val="D72EA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27742"/>
    <w:multiLevelType w:val="hybridMultilevel"/>
    <w:tmpl w:val="F992E1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90B3A"/>
    <w:multiLevelType w:val="hybridMultilevel"/>
    <w:tmpl w:val="2F3EA7D6"/>
    <w:lvl w:ilvl="0" w:tplc="7A7E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75DBC"/>
    <w:rsid w:val="00095845"/>
    <w:rsid w:val="00160BA8"/>
    <w:rsid w:val="001F131C"/>
    <w:rsid w:val="00234CEC"/>
    <w:rsid w:val="002B0BA2"/>
    <w:rsid w:val="002D44BC"/>
    <w:rsid w:val="002E6252"/>
    <w:rsid w:val="00305F37"/>
    <w:rsid w:val="003E2DA4"/>
    <w:rsid w:val="00570387"/>
    <w:rsid w:val="006B1199"/>
    <w:rsid w:val="006F3704"/>
    <w:rsid w:val="00724973"/>
    <w:rsid w:val="0077385E"/>
    <w:rsid w:val="008025ED"/>
    <w:rsid w:val="00871772"/>
    <w:rsid w:val="0087409E"/>
    <w:rsid w:val="008D7178"/>
    <w:rsid w:val="008E244B"/>
    <w:rsid w:val="0093316A"/>
    <w:rsid w:val="00A8051A"/>
    <w:rsid w:val="00B61173"/>
    <w:rsid w:val="00BD3F88"/>
    <w:rsid w:val="00BF0516"/>
    <w:rsid w:val="00D2329F"/>
    <w:rsid w:val="00E21E14"/>
    <w:rsid w:val="00E81F8D"/>
    <w:rsid w:val="00FB483E"/>
    <w:rsid w:val="00F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6F06"/>
  <w15:chartTrackingRefBased/>
  <w15:docId w15:val="{F2E53433-8878-4CB0-AC27-162E3129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5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1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17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1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479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79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BA8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BA8"/>
    <w:rPr>
      <w:b/>
      <w:bCs/>
      <w:sz w:val="20"/>
      <w:szCs w:val="20"/>
      <w:lang w:val="pl-PL"/>
    </w:rPr>
  </w:style>
  <w:style w:type="paragraph" w:customStyle="1" w:styleId="CommentText">
    <w:name w:val="Comment Text"/>
    <w:basedOn w:val="Normalny"/>
    <w:semiHidden/>
    <w:rsid w:val="00075D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F8D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Waldek</cp:lastModifiedBy>
  <cp:revision>2</cp:revision>
  <dcterms:created xsi:type="dcterms:W3CDTF">2025-04-23T06:53:00Z</dcterms:created>
  <dcterms:modified xsi:type="dcterms:W3CDTF">2025-04-23T06:53:00Z</dcterms:modified>
</cp:coreProperties>
</file>